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62" w:rsidRPr="00555F62" w:rsidRDefault="00555F62" w:rsidP="00B26E83">
      <w:pPr>
        <w:rPr>
          <w:b/>
          <w:i/>
        </w:rPr>
      </w:pPr>
      <w:r w:rsidRPr="00555F62">
        <w:rPr>
          <w:b/>
          <w:i/>
        </w:rPr>
        <w:t xml:space="preserve">Rádi bychom vás pozvali na 5. ročník mezinárodního turnaje Babylon </w:t>
      </w:r>
      <w:proofErr w:type="spellStart"/>
      <w:r w:rsidRPr="00555F62">
        <w:rPr>
          <w:b/>
          <w:i/>
        </w:rPr>
        <w:t>cup</w:t>
      </w:r>
      <w:proofErr w:type="spellEnd"/>
      <w:r w:rsidRPr="00555F62">
        <w:rPr>
          <w:b/>
          <w:i/>
        </w:rPr>
        <w:t xml:space="preserve"> 2013 v Jaroměři, který se uskuteční ve dnech 6. až 7. července 2013.</w:t>
      </w:r>
    </w:p>
    <w:p w:rsidR="000550B2" w:rsidRPr="00B26E83" w:rsidRDefault="000550B2" w:rsidP="00B26E83">
      <w:r w:rsidRPr="009012B9">
        <w:rPr>
          <w:b/>
        </w:rPr>
        <w:t xml:space="preserve">Babylon </w:t>
      </w:r>
      <w:proofErr w:type="spellStart"/>
      <w:r w:rsidRPr="009012B9">
        <w:rPr>
          <w:b/>
        </w:rPr>
        <w:t>Cup</w:t>
      </w:r>
      <w:proofErr w:type="spellEnd"/>
      <w:r w:rsidRPr="009012B9">
        <w:rPr>
          <w:b/>
        </w:rPr>
        <w:t xml:space="preserve"> 201</w:t>
      </w:r>
      <w:r w:rsidR="00B26E83" w:rsidRPr="009012B9">
        <w:rPr>
          <w:b/>
        </w:rPr>
        <w:t>3</w:t>
      </w:r>
      <w:r w:rsidRPr="00B26E83">
        <w:t xml:space="preserve"> bude již </w:t>
      </w:r>
      <w:r w:rsidR="00B26E83">
        <w:t>pátým</w:t>
      </w:r>
      <w:r w:rsidRPr="00B26E83">
        <w:t xml:space="preserve"> pokračováním mezinárodního turnaje v malé kopané, který </w:t>
      </w:r>
      <w:r w:rsidR="00B26E83">
        <w:t xml:space="preserve">se </w:t>
      </w:r>
      <w:r w:rsidRPr="00B26E83">
        <w:t xml:space="preserve">odehraje </w:t>
      </w:r>
      <w:r w:rsidR="00B26E83" w:rsidRPr="009012B9">
        <w:rPr>
          <w:b/>
        </w:rPr>
        <w:t>6</w:t>
      </w:r>
      <w:r w:rsidRPr="009012B9">
        <w:rPr>
          <w:b/>
        </w:rPr>
        <w:t xml:space="preserve">. – </w:t>
      </w:r>
      <w:r w:rsidR="00B26E83" w:rsidRPr="009012B9">
        <w:rPr>
          <w:b/>
        </w:rPr>
        <w:t>7</w:t>
      </w:r>
      <w:r w:rsidRPr="009012B9">
        <w:rPr>
          <w:b/>
        </w:rPr>
        <w:t>. července 201</w:t>
      </w:r>
      <w:r w:rsidR="00B26E83" w:rsidRPr="009012B9">
        <w:rPr>
          <w:b/>
        </w:rPr>
        <w:t>3</w:t>
      </w:r>
      <w:r w:rsidRPr="00B26E83">
        <w:t xml:space="preserve"> ve Východních Čechách </w:t>
      </w:r>
      <w:r w:rsidRPr="009012B9">
        <w:rPr>
          <w:b/>
        </w:rPr>
        <w:t>v Jaroměři</w:t>
      </w:r>
      <w:r w:rsidRPr="00B26E83">
        <w:t>. Turnaje se pravidelně účastní přes 100 týmů nejen z</w:t>
      </w:r>
      <w:r w:rsidR="002F05D4">
        <w:t> </w:t>
      </w:r>
      <w:r w:rsidRPr="00B26E83">
        <w:t>ČR</w:t>
      </w:r>
      <w:r w:rsidR="002F05D4">
        <w:t>, ale i ze Slovenska a Maďarska. Turnaj je</w:t>
      </w:r>
      <w:r w:rsidRPr="00B26E83">
        <w:t xml:space="preserve"> rozdělen na kategorie OPEN (muži) a LADIES (ženy).</w:t>
      </w:r>
    </w:p>
    <w:p w:rsidR="009012B9" w:rsidRDefault="000550B2" w:rsidP="00B26E83">
      <w:r w:rsidRPr="00B26E83">
        <w:t xml:space="preserve">Kategorie </w:t>
      </w:r>
      <w:r w:rsidRPr="009012B9">
        <w:rPr>
          <w:b/>
        </w:rPr>
        <w:t>OPEN</w:t>
      </w:r>
      <w:r w:rsidRPr="00B26E83">
        <w:t xml:space="preserve"> (</w:t>
      </w:r>
      <w:r w:rsidR="00B26E83">
        <w:t>6</w:t>
      </w:r>
      <w:r w:rsidRPr="00B26E83">
        <w:t xml:space="preserve">. a </w:t>
      </w:r>
      <w:r w:rsidR="00B26E83">
        <w:t>7</w:t>
      </w:r>
      <w:r w:rsidRPr="00B26E83">
        <w:t xml:space="preserve">. července) je určena převážně mužským týmů bez věkového omezení. </w:t>
      </w:r>
      <w:r w:rsidR="00B26E83">
        <w:t>Třetím</w:t>
      </w:r>
      <w:r w:rsidRPr="00B26E83">
        <w:t xml:space="preserve"> rokem se uskuteční i kategorie </w:t>
      </w:r>
      <w:r w:rsidRPr="009012B9">
        <w:rPr>
          <w:b/>
        </w:rPr>
        <w:t>LADIES</w:t>
      </w:r>
      <w:r w:rsidRPr="00B26E83">
        <w:t xml:space="preserve"> (</w:t>
      </w:r>
      <w:r w:rsidR="00B26E83">
        <w:t>6</w:t>
      </w:r>
      <w:r w:rsidRPr="00B26E83">
        <w:t xml:space="preserve">. července), </w:t>
      </w:r>
      <w:r w:rsidR="00B26E83">
        <w:t>která bývá pravidelně velmi sledovaná</w:t>
      </w:r>
      <w:r w:rsidRPr="00B26E83">
        <w:t>.</w:t>
      </w:r>
      <w:r w:rsidRPr="00B26E83">
        <w:br/>
      </w:r>
      <w:r w:rsidRPr="00B26E83">
        <w:br/>
        <w:t>I letos bude zdarma k dis</w:t>
      </w:r>
      <w:r w:rsidR="00B26E83">
        <w:t>pozici oblíbený vodní fotbálek,</w:t>
      </w:r>
      <w:r w:rsidRPr="00B26E83">
        <w:t xml:space="preserve"> </w:t>
      </w:r>
      <w:r w:rsidRPr="00555F62">
        <w:rPr>
          <w:b/>
        </w:rPr>
        <w:t>nejlepší hráč</w:t>
      </w:r>
      <w:r w:rsidRPr="00B26E83">
        <w:t xml:space="preserve"> turnaje se opět podívá </w:t>
      </w:r>
      <w:r w:rsidRPr="00555F62">
        <w:rPr>
          <w:b/>
        </w:rPr>
        <w:t xml:space="preserve">na utkání </w:t>
      </w:r>
      <w:proofErr w:type="spellStart"/>
      <w:r w:rsidRPr="00555F62">
        <w:rPr>
          <w:b/>
        </w:rPr>
        <w:t>Premiere</w:t>
      </w:r>
      <w:proofErr w:type="spellEnd"/>
      <w:r w:rsidRPr="00555F62">
        <w:rPr>
          <w:b/>
        </w:rPr>
        <w:t xml:space="preserve"> </w:t>
      </w:r>
      <w:proofErr w:type="spellStart"/>
      <w:r w:rsidRPr="00555F62">
        <w:rPr>
          <w:b/>
        </w:rPr>
        <w:t>League</w:t>
      </w:r>
      <w:proofErr w:type="spellEnd"/>
      <w:r w:rsidRPr="00B26E83">
        <w:t xml:space="preserve"> se společností </w:t>
      </w:r>
      <w:r w:rsidRPr="00555F62">
        <w:rPr>
          <w:b/>
        </w:rPr>
        <w:t>TAUPO</w:t>
      </w:r>
      <w:r w:rsidRPr="00B26E83">
        <w:t>. Nejlepší tým získá poukaz na výrobu dresů v designu dle vlastního výběru od společnosti BISON SPORTWEAR.</w:t>
      </w:r>
      <w:r w:rsidRPr="00B26E83">
        <w:br/>
      </w:r>
      <w:r w:rsidRPr="00B26E83">
        <w:br/>
        <w:t xml:space="preserve">Samozřejmostí je oblíbená večerní diskotéka s cenami a spousta dalších doprovodných akcí. </w:t>
      </w:r>
      <w:r w:rsidR="00B26E83">
        <w:t>I letos</w:t>
      </w:r>
      <w:r w:rsidRPr="00B26E83">
        <w:t xml:space="preserve"> budou</w:t>
      </w:r>
      <w:r w:rsidR="00B26E83">
        <w:t xml:space="preserve"> zajištěna</w:t>
      </w:r>
      <w:r w:rsidRPr="00B26E83">
        <w:t xml:space="preserve"> rozsáhlá bezpečnostní opatření nejen ve stanovém městečku, ale v celém areálu turnaje.</w:t>
      </w:r>
      <w:r w:rsidRPr="00B26E83">
        <w:br/>
      </w:r>
      <w:r w:rsidRPr="00B26E83">
        <w:br/>
        <w:t>Na webu naleznete podrobné informace o jednotlivých kategoriích OPEN i LADIES. Velmi nás těší zájem o turnaj, což potvrzuje, že loňského 3. ročníku se zúčastnilo 1</w:t>
      </w:r>
      <w:r w:rsidR="009012B9">
        <w:t>1</w:t>
      </w:r>
      <w:r w:rsidR="00B26E83">
        <w:t xml:space="preserve">6 týmů (OPEN - </w:t>
      </w:r>
      <w:r w:rsidR="009012B9">
        <w:t>109</w:t>
      </w:r>
      <w:r w:rsidR="00B26E83">
        <w:t xml:space="preserve">, LADIES - </w:t>
      </w:r>
      <w:r w:rsidR="009012B9">
        <w:t>7</w:t>
      </w:r>
      <w:r w:rsidRPr="00B26E83">
        <w:t>).</w:t>
      </w:r>
      <w:r w:rsidRPr="00B26E83">
        <w:br/>
      </w:r>
      <w:r w:rsidRPr="00B26E83">
        <w:br/>
        <w:t xml:space="preserve">Pro Babylon </w:t>
      </w:r>
      <w:proofErr w:type="spellStart"/>
      <w:r w:rsidRPr="00B26E83">
        <w:t>cup</w:t>
      </w:r>
      <w:proofErr w:type="spellEnd"/>
      <w:r w:rsidRPr="00B26E83">
        <w:t xml:space="preserve"> 2012 bude připraveno 16 hřišť (40x20 metrů) ve dvou areálech. V Růžové ulici (domácím stánku </w:t>
      </w:r>
      <w:r w:rsidR="009012B9">
        <w:t>FK</w:t>
      </w:r>
      <w:r w:rsidRPr="00B26E83">
        <w:t xml:space="preserve"> Jiskra Jaroměř) bude připraveno 10 travnatých hřišť + 1 UT. V Areálu sportovních a volnočasových aktivit Jaroměř </w:t>
      </w:r>
      <w:r w:rsidR="009012B9">
        <w:t>(ASVAJ)</w:t>
      </w:r>
      <w:r w:rsidRPr="00B26E83">
        <w:t xml:space="preserve"> pak bud</w:t>
      </w:r>
      <w:r w:rsidR="009012B9">
        <w:t>ou</w:t>
      </w:r>
      <w:r w:rsidRPr="00B26E83">
        <w:t xml:space="preserve"> k dispozici 4 travnatá. Oba areály jsou od sebe vzdáleny 10 minut chů</w:t>
      </w:r>
      <w:r w:rsidR="009012B9">
        <w:t>ze!</w:t>
      </w:r>
      <w:r w:rsidR="009012B9">
        <w:br/>
      </w:r>
    </w:p>
    <w:p w:rsidR="000550B2" w:rsidRDefault="009012B9" w:rsidP="00B26E83">
      <w:r w:rsidRPr="009012B9">
        <w:rPr>
          <w:b/>
          <w:u w:val="single"/>
        </w:rPr>
        <w:t>PŘIHLAŠTE I VY SVŮJ TÝM:</w:t>
      </w:r>
      <w:r>
        <w:br/>
        <w:t xml:space="preserve">Online přihlášku naleznete </w:t>
      </w:r>
      <w:r w:rsidR="000550B2" w:rsidRPr="00B26E83">
        <w:t>pod </w:t>
      </w:r>
      <w:hyperlink r:id="rId4" w:tgtFrame="_blank" w:history="1">
        <w:r w:rsidR="000550B2" w:rsidRPr="00B26E83">
          <w:rPr>
            <w:rStyle w:val="Hypertextovodkaz"/>
          </w:rPr>
          <w:t>tímto odkazem</w:t>
        </w:r>
      </w:hyperlink>
      <w:r w:rsidR="000550B2" w:rsidRPr="00B26E83">
        <w:t xml:space="preserve">. </w:t>
      </w:r>
    </w:p>
    <w:p w:rsidR="002F05D4" w:rsidRPr="00555F62" w:rsidRDefault="002F05D4" w:rsidP="002F05D4">
      <w:pPr>
        <w:spacing w:after="120"/>
        <w:rPr>
          <w:b/>
          <w:u w:val="single"/>
        </w:rPr>
      </w:pPr>
      <w:r w:rsidRPr="00555F62">
        <w:rPr>
          <w:b/>
          <w:u w:val="single"/>
        </w:rPr>
        <w:t xml:space="preserve">Kontakty: </w:t>
      </w:r>
    </w:p>
    <w:p w:rsidR="00555F62" w:rsidRPr="00BD3234" w:rsidRDefault="00555F62" w:rsidP="00555F62">
      <w:pPr>
        <w:spacing w:after="0" w:line="240" w:lineRule="auto"/>
        <w:rPr>
          <w:b/>
        </w:rPr>
      </w:pPr>
      <w:r>
        <w:t xml:space="preserve">Web: </w:t>
      </w:r>
      <w:hyperlink r:id="rId5" w:history="1">
        <w:r w:rsidRPr="00BD3234">
          <w:rPr>
            <w:rStyle w:val="Hypertextovodkaz"/>
            <w:b/>
          </w:rPr>
          <w:t>www.babyloncup.cz</w:t>
        </w:r>
      </w:hyperlink>
    </w:p>
    <w:p w:rsidR="002F05D4" w:rsidRPr="002F05D4" w:rsidRDefault="00555F62" w:rsidP="00555F62">
      <w:pPr>
        <w:spacing w:after="0" w:line="240" w:lineRule="auto"/>
        <w:rPr>
          <w:vanish/>
          <w:specVanish/>
        </w:rPr>
      </w:pPr>
      <w:proofErr w:type="spellStart"/>
      <w:proofErr w:type="gramStart"/>
      <w:r>
        <w:t>Facebook</w:t>
      </w:r>
      <w:proofErr w:type="spellEnd"/>
      <w:r>
        <w:t xml:space="preserve">:  </w:t>
      </w:r>
      <w:hyperlink r:id="rId6" w:tgtFrame="_blank" w:history="1">
        <w:r w:rsidRPr="00BD3234">
          <w:rPr>
            <w:rStyle w:val="Hypertextovodkaz"/>
            <w:b/>
          </w:rPr>
          <w:t>www</w:t>
        </w:r>
        <w:proofErr w:type="gramEnd"/>
        <w:r w:rsidRPr="00BD3234">
          <w:rPr>
            <w:rStyle w:val="Hypertextovodkaz"/>
            <w:b/>
          </w:rPr>
          <w:t>.facebook.com/BabylonCup</w:t>
        </w:r>
      </w:hyperlink>
      <w:r>
        <w:br/>
        <w:t xml:space="preserve">Tel.:  </w:t>
      </w:r>
      <w:r w:rsidR="002F05D4">
        <w:t>604 254 932</w:t>
      </w:r>
      <w:proofErr w:type="gramStart"/>
    </w:p>
    <w:p w:rsidR="002F05D4" w:rsidRPr="002F05D4" w:rsidRDefault="00555F62" w:rsidP="00555F62">
      <w:pPr>
        <w:spacing w:after="0" w:line="240" w:lineRule="auto"/>
        <w:rPr>
          <w:vanish/>
          <w:specVanish/>
        </w:rPr>
      </w:pPr>
      <w:proofErr w:type="gramEnd"/>
      <w:r>
        <w:t>, 737 939 441</w:t>
      </w:r>
    </w:p>
    <w:p w:rsidR="00555F62" w:rsidRDefault="00555F62" w:rsidP="00555F62">
      <w:pPr>
        <w:spacing w:after="0" w:line="240" w:lineRule="auto"/>
      </w:pPr>
    </w:p>
    <w:p w:rsidR="00786379" w:rsidRPr="00B26E83" w:rsidRDefault="002F05D4" w:rsidP="00555F62">
      <w:pPr>
        <w:spacing w:after="0" w:line="240" w:lineRule="auto"/>
      </w:pPr>
      <w:r>
        <w:t xml:space="preserve">Email: </w:t>
      </w:r>
      <w:r w:rsidR="00555F62">
        <w:t>info</w:t>
      </w:r>
      <w:r>
        <w:t>@babyloncup.cz</w:t>
      </w:r>
      <w:r>
        <w:br/>
      </w:r>
    </w:p>
    <w:sectPr w:rsidR="00786379" w:rsidRPr="00B26E83" w:rsidSect="0078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0B2"/>
    <w:rsid w:val="000550B2"/>
    <w:rsid w:val="002C168C"/>
    <w:rsid w:val="002F05D4"/>
    <w:rsid w:val="00555F62"/>
    <w:rsid w:val="006E246E"/>
    <w:rsid w:val="00786379"/>
    <w:rsid w:val="007921BA"/>
    <w:rsid w:val="009012B9"/>
    <w:rsid w:val="00B26E83"/>
    <w:rsid w:val="00BD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550B2"/>
  </w:style>
  <w:style w:type="character" w:styleId="Hypertextovodkaz">
    <w:name w:val="Hyperlink"/>
    <w:basedOn w:val="Standardnpsmoodstavce"/>
    <w:uiPriority w:val="99"/>
    <w:unhideWhenUsed/>
    <w:rsid w:val="000550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BabylonCup" TargetMode="External"/><Relationship Id="rId5" Type="http://schemas.openxmlformats.org/officeDocument/2006/relationships/hyperlink" Target="http://www.babyloncup.cz" TargetMode="External"/><Relationship Id="rId4" Type="http://schemas.openxmlformats.org/officeDocument/2006/relationships/hyperlink" Target="http://www.babyloncup.cz/index.php?page=registration&amp;lan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</cp:lastModifiedBy>
  <cp:revision>3</cp:revision>
  <dcterms:created xsi:type="dcterms:W3CDTF">2013-04-04T08:43:00Z</dcterms:created>
  <dcterms:modified xsi:type="dcterms:W3CDTF">2013-04-17T08:47:00Z</dcterms:modified>
</cp:coreProperties>
</file>